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251E3198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B46F86">
        <w:rPr>
          <w:color w:val="142BC0"/>
          <w:sz w:val="36"/>
          <w:szCs w:val="36"/>
        </w:rPr>
        <w:t>April</w:t>
      </w:r>
      <w:r>
        <w:rPr>
          <w:color w:val="142BC0"/>
          <w:sz w:val="36"/>
          <w:szCs w:val="36"/>
        </w:rPr>
        <w:t xml:space="preserve"> </w:t>
      </w:r>
      <w:r w:rsidR="00B46F86">
        <w:rPr>
          <w:color w:val="142BC0"/>
          <w:sz w:val="36"/>
          <w:szCs w:val="36"/>
        </w:rPr>
        <w:t>6th</w:t>
      </w:r>
      <w:r>
        <w:rPr>
          <w:color w:val="142BC0"/>
          <w:sz w:val="36"/>
          <w:szCs w:val="36"/>
        </w:rPr>
        <w:t xml:space="preserve"> – April </w:t>
      </w:r>
      <w:r w:rsidR="00B46F86">
        <w:rPr>
          <w:color w:val="142BC0"/>
          <w:sz w:val="36"/>
          <w:szCs w:val="36"/>
        </w:rPr>
        <w:t>10th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55752BD8" w:rsidR="00EA3273" w:rsidRDefault="00B46F86">
            <w:r>
              <w:t>Language Arts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4690C" w14:textId="3AA9F14E" w:rsidR="00024EC5" w:rsidRDefault="00DF4E23" w:rsidP="00DF4E23">
            <w:r>
              <w:t xml:space="preserve">Go to: </w:t>
            </w:r>
            <w:hyperlink r:id="rId5" w:history="1">
              <w:proofErr w:type="spellStart"/>
              <w:r w:rsidRPr="00024EC5">
                <w:rPr>
                  <w:rStyle w:val="Hyperlink"/>
                </w:rPr>
                <w:t>Storyworks</w:t>
              </w:r>
              <w:proofErr w:type="spellEnd"/>
              <w:r w:rsidRPr="00024EC5">
                <w:rPr>
                  <w:rStyle w:val="Hyperlink"/>
                </w:rPr>
                <w:t>: The Elephant and the Mice.</w:t>
              </w:r>
            </w:hyperlink>
            <w:r>
              <w:t xml:space="preserve"> </w:t>
            </w:r>
          </w:p>
          <w:p w14:paraId="43C572EF" w14:textId="2EDB19AA" w:rsidR="00DF4E23" w:rsidRDefault="00DF4E23" w:rsidP="00DF4E23">
            <w:r>
              <w:t>Click “Log in,” then “I am a Student.” Enter the following code: PHQ56GL. Read the drama.</w:t>
            </w:r>
          </w:p>
          <w:p w14:paraId="0585B4D4" w14:textId="57EEB625" w:rsidR="00EA3273" w:rsidRDefault="00EA3273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8070E" w14:textId="77777777" w:rsidR="00EA3273" w:rsidRDefault="00996EDF">
            <w:r>
              <w:t xml:space="preserve">Spelling City Activities – </w:t>
            </w:r>
          </w:p>
          <w:p w14:paraId="24B6D88E" w14:textId="77777777" w:rsidR="00F02164" w:rsidRDefault="00CB709A" w:rsidP="00F02164">
            <w:hyperlink r:id="rId6" w:history="1">
              <w:r w:rsidR="00F02164">
                <w:rPr>
                  <w:rStyle w:val="Hyperlink"/>
                </w:rPr>
                <w:t>https://www.spellingcity.com/users/djacobson</w:t>
              </w:r>
            </w:hyperlink>
          </w:p>
          <w:p w14:paraId="7576D66B" w14:textId="306C752D" w:rsidR="00F02164" w:rsidRDefault="00F02164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4DEE43FC" w:rsidR="00EA3273" w:rsidRDefault="00EA3273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E62CE" w14:textId="7F83E591" w:rsidR="006A781C" w:rsidRPr="006A781C" w:rsidRDefault="006A781C" w:rsidP="006A781C">
            <w:pPr>
              <w:pStyle w:val="NormalWeb"/>
              <w:rPr>
                <w:sz w:val="21"/>
                <w:szCs w:val="21"/>
              </w:rPr>
            </w:pPr>
            <w:r w:rsidRPr="006A781C">
              <w:rPr>
                <w:rFonts w:ascii="ArialMT" w:hAnsi="ArialMT"/>
                <w:sz w:val="21"/>
                <w:szCs w:val="21"/>
              </w:rPr>
              <w:t xml:space="preserve">Go to: </w:t>
            </w:r>
            <w:hyperlink r:id="rId7" w:history="1">
              <w:proofErr w:type="spellStart"/>
              <w:r w:rsidRPr="006A781C">
                <w:rPr>
                  <w:rStyle w:val="Hyperlink"/>
                  <w:rFonts w:ascii="ArialMT" w:hAnsi="ArialMT"/>
                  <w:sz w:val="21"/>
                  <w:szCs w:val="21"/>
                </w:rPr>
                <w:t>Storyworks</w:t>
              </w:r>
              <w:proofErr w:type="spellEnd"/>
              <w:r w:rsidRPr="006A781C">
                <w:rPr>
                  <w:rStyle w:val="Hyperlink"/>
                  <w:rFonts w:ascii="ArialMT" w:hAnsi="ArialMT"/>
                  <w:sz w:val="21"/>
                  <w:szCs w:val="21"/>
                </w:rPr>
                <w:t>: The Elephant and the Mice.</w:t>
              </w:r>
            </w:hyperlink>
            <w:r w:rsidRPr="006A781C">
              <w:rPr>
                <w:rFonts w:ascii="ArialMT" w:hAnsi="ArialMT"/>
                <w:color w:val="0096A5"/>
                <w:sz w:val="21"/>
                <w:szCs w:val="21"/>
              </w:rPr>
              <w:br/>
            </w:r>
            <w:r w:rsidRPr="006A781C">
              <w:rPr>
                <w:rFonts w:ascii="ArialMT" w:hAnsi="ArialMT"/>
                <w:sz w:val="21"/>
                <w:szCs w:val="21"/>
              </w:rPr>
              <w:t xml:space="preserve">Click “Log in,” then “I am a Student.” Enter the following code: PHQ56GL. Reread the drama and then complete the Theme worksheet in </w:t>
            </w:r>
            <w:hyperlink r:id="rId8" w:history="1">
              <w:r w:rsidRPr="00B925F0">
                <w:rPr>
                  <w:rStyle w:val="Hyperlink"/>
                  <w:rFonts w:ascii="ArialMT" w:hAnsi="ArialMT"/>
                  <w:sz w:val="21"/>
                  <w:szCs w:val="21"/>
                </w:rPr>
                <w:t>Google Classroom</w:t>
              </w:r>
            </w:hyperlink>
            <w:r w:rsidRPr="006A781C">
              <w:rPr>
                <w:rFonts w:ascii="ArialMT" w:hAnsi="ArialMT"/>
                <w:sz w:val="21"/>
                <w:szCs w:val="21"/>
              </w:rPr>
              <w:t xml:space="preserve">. </w:t>
            </w:r>
            <w:r w:rsidRPr="006A781C">
              <w:rPr>
                <w:rFonts w:ascii="ArialMT" w:hAnsi="ArialMT"/>
                <w:color w:val="FF0000"/>
                <w:sz w:val="21"/>
                <w:szCs w:val="21"/>
              </w:rPr>
              <w:t>*</w:t>
            </w:r>
            <w:proofErr w:type="spellStart"/>
            <w:r w:rsidRPr="006A781C">
              <w:rPr>
                <w:rFonts w:ascii="ArialMT" w:hAnsi="ArialMT"/>
                <w:color w:val="FF0000"/>
                <w:sz w:val="21"/>
                <w:szCs w:val="21"/>
              </w:rPr>
              <w:t>GradedAssignment</w:t>
            </w:r>
            <w:proofErr w:type="spellEnd"/>
            <w:r w:rsidRPr="006A781C">
              <w:rPr>
                <w:rFonts w:ascii="ArialMT" w:hAnsi="ArialMT"/>
                <w:color w:val="FF0000"/>
                <w:sz w:val="21"/>
                <w:szCs w:val="21"/>
              </w:rPr>
              <w:t xml:space="preserve">* </w:t>
            </w:r>
          </w:p>
          <w:p w14:paraId="4B2E2C53" w14:textId="51AF0073" w:rsidR="00EA3273" w:rsidRPr="006A781C" w:rsidRDefault="00EA3273">
            <w:pPr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CC893F" w14:textId="575A2F05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A0C68" w14:textId="27145288" w:rsidR="00EA3273" w:rsidRDefault="00EA3273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8E04B" w14:textId="6C9F4575" w:rsidR="00024EC5" w:rsidRPr="00024EC5" w:rsidRDefault="00024EC5" w:rsidP="00024EC5">
            <w:pPr>
              <w:pStyle w:val="NormalWeb"/>
              <w:rPr>
                <w:sz w:val="21"/>
                <w:szCs w:val="21"/>
              </w:rPr>
            </w:pPr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t xml:space="preserve">Log into </w:t>
            </w:r>
            <w:hyperlink r:id="rId9" w:history="1">
              <w:r w:rsidRPr="00024EC5">
                <w:rPr>
                  <w:rStyle w:val="Hyperlink"/>
                  <w:rFonts w:ascii="ArialMT" w:hAnsi="ArialMT"/>
                  <w:sz w:val="21"/>
                  <w:szCs w:val="21"/>
                </w:rPr>
                <w:t>Brainpop</w:t>
              </w:r>
            </w:hyperlink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t>.</w:t>
            </w:r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br/>
              <w:t xml:space="preserve">Username: </w:t>
            </w:r>
            <w:proofErr w:type="spellStart"/>
            <w:r w:rsidRPr="00024EC5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windsong</w:t>
            </w:r>
            <w:proofErr w:type="spellEnd"/>
            <w:r w:rsidRPr="00024EC5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t xml:space="preserve">| Password: </w:t>
            </w:r>
            <w:proofErr w:type="spellStart"/>
            <w:r w:rsidRPr="00024EC5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brainpop</w:t>
            </w:r>
            <w:proofErr w:type="spellEnd"/>
            <w:r w:rsidRPr="00024EC5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t xml:space="preserve">Click on “English,” then “Grammar,” then “They’re, Their, &amp; There.” Watch the movie </w:t>
            </w:r>
            <w:r w:rsidRPr="00024EC5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twice</w:t>
            </w:r>
            <w:r w:rsidRPr="00024EC5">
              <w:rPr>
                <w:rFonts w:ascii="ArialMT" w:hAnsi="ArialMT"/>
                <w:color w:val="0000FF"/>
                <w:sz w:val="21"/>
                <w:szCs w:val="21"/>
              </w:rPr>
              <w:t xml:space="preserve">, explore and read “Related Reading,” and complete the graded quiz. At the end of the quiz click “Email your results” and send to me. </w:t>
            </w:r>
            <w:r>
              <w:rPr>
                <w:rFonts w:ascii="ArialMT" w:hAnsi="ArialMT"/>
                <w:color w:val="0000FF"/>
                <w:sz w:val="21"/>
                <w:szCs w:val="21"/>
              </w:rPr>
              <w:t xml:space="preserve"> djacobson@fisdk12.net</w:t>
            </w:r>
          </w:p>
          <w:p w14:paraId="002AE819" w14:textId="353754F9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6B35E" w14:textId="129518C0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132CA" w14:textId="77777777" w:rsidR="00EA3273" w:rsidRDefault="00024E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</w:t>
            </w:r>
            <w:proofErr w:type="spellStart"/>
            <w:r>
              <w:rPr>
                <w:color w:val="000000" w:themeColor="text1"/>
              </w:rPr>
              <w:t>Raz</w:t>
            </w:r>
            <w:proofErr w:type="spellEnd"/>
            <w:r>
              <w:rPr>
                <w:color w:val="000000" w:themeColor="text1"/>
              </w:rPr>
              <w:t xml:space="preserve"> Kids</w:t>
            </w:r>
            <w:r w:rsidR="00DF5182">
              <w:rPr>
                <w:color w:val="000000" w:themeColor="text1"/>
              </w:rPr>
              <w:t xml:space="preserve"> or Reading Plus</w:t>
            </w:r>
          </w:p>
          <w:p w14:paraId="049806FC" w14:textId="77777777" w:rsidR="00DF5182" w:rsidRDefault="00DF5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Read two stories </w:t>
            </w:r>
          </w:p>
          <w:p w14:paraId="7F9F24D9" w14:textId="77777777" w:rsidR="00DF5182" w:rsidRDefault="00DF5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Take the quiz.</w:t>
            </w:r>
          </w:p>
          <w:p w14:paraId="471C7FC7" w14:textId="77777777" w:rsidR="00DF5182" w:rsidRDefault="00DF5182">
            <w:pPr>
              <w:rPr>
                <w:color w:val="000000" w:themeColor="text1"/>
              </w:rPr>
            </w:pPr>
          </w:p>
          <w:p w14:paraId="299A50BA" w14:textId="06466896" w:rsidR="00DF5182" w:rsidRPr="00024EC5" w:rsidRDefault="00DF5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 two stories are required.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4F90DA16" w:rsidR="00EA3273" w:rsidRDefault="00DF5182">
            <w:r>
              <w:t>Write Mrs. Jacobson a letter and send me a picture of it or share it on Google Docs.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proofErr w:type="spellStart"/>
            <w:r>
              <w:rPr>
                <w:color w:val="000000"/>
                <w:highlight w:val="magenta"/>
              </w:rPr>
              <w:t>Edutyping</w:t>
            </w:r>
            <w:proofErr w:type="spellEnd"/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lastRenderedPageBreak/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43B96" w14:textId="77777777" w:rsidR="00EA3273" w:rsidRDefault="00EA3273"/>
          <w:p w14:paraId="64BA8C97" w14:textId="77777777" w:rsidR="00B46F86" w:rsidRDefault="00B46F86">
            <w:r>
              <w:t xml:space="preserve">Good Friday  </w:t>
            </w:r>
          </w:p>
          <w:p w14:paraId="4E265C06" w14:textId="0C243965" w:rsidR="00B46F86" w:rsidRDefault="00B46F86">
            <w:r>
              <w:t>School Holiday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E53A0" w14:textId="6000FE74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B0899" w14:textId="15730FDA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6DFD2257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Math/Science Work:  Week of </w:t>
      </w:r>
      <w:r w:rsidR="003F1385">
        <w:rPr>
          <w:color w:val="142BC0"/>
          <w:sz w:val="36"/>
          <w:szCs w:val="36"/>
        </w:rPr>
        <w:t>April 6th</w:t>
      </w:r>
      <w:r>
        <w:rPr>
          <w:color w:val="142BC0"/>
          <w:sz w:val="36"/>
          <w:szCs w:val="36"/>
        </w:rPr>
        <w:t xml:space="preserve"> – April </w:t>
      </w:r>
      <w:r w:rsidR="003F1385">
        <w:rPr>
          <w:color w:val="142BC0"/>
          <w:sz w:val="36"/>
          <w:szCs w:val="36"/>
        </w:rPr>
        <w:t>10th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>
        <w:trPr>
          <w:trHeight w:val="136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8F2ED" w14:textId="77777777" w:rsidR="00EA3273" w:rsidRDefault="003F1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 Mrs. Jacobson on Zoom to practice the math lesson.</w:t>
            </w:r>
            <w:r w:rsidR="00CB70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59ED98" w14:textId="77777777" w:rsidR="00CB709A" w:rsidRDefault="00CB70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zoom lesson will begin at 9:30 on zoom.</w:t>
            </w:r>
          </w:p>
          <w:p w14:paraId="2C07BB22" w14:textId="77777777" w:rsidR="00CB709A" w:rsidRDefault="00CB70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Click on the invite.</w:t>
            </w:r>
          </w:p>
          <w:p w14:paraId="1E863438" w14:textId="206EC855" w:rsidR="00CB709A" w:rsidRDefault="00CB70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"https://zoom.us/j/328837345?pwd=TXA4dFBVMDdLWGZRUGVlQUdvbFBhdz09"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B709A">
              <w:rPr>
                <w:rStyle w:val="Hyperlink"/>
                <w:rFonts w:ascii="Times New Roman" w:eastAsia="Times New Roman" w:hAnsi="Times New Roman" w:cs="Times New Roman"/>
              </w:rPr>
              <w:t>Zoom Invite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8CD7E" w14:textId="77777777" w:rsidR="00EA3273" w:rsidRDefault="00FD53D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Watch the video on </w:t>
            </w:r>
          </w:p>
          <w:p w14:paraId="52235F80" w14:textId="77777777" w:rsidR="00FD53D0" w:rsidRDefault="00CB709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="00FD53D0" w:rsidRPr="00FD53D0">
                <w:rPr>
                  <w:rStyle w:val="Hyperlink"/>
                  <w:rFonts w:ascii="Times New Roman" w:eastAsia="Times New Roman" w:hAnsi="Times New Roman" w:cs="Times New Roman"/>
                </w:rPr>
                <w:t>Weather Forecast</w:t>
              </w:r>
            </w:hyperlink>
          </w:p>
          <w:p w14:paraId="28E160AC" w14:textId="77777777" w:rsidR="00FD53D0" w:rsidRDefault="00FD53D0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Watch the video on</w:t>
            </w:r>
          </w:p>
          <w:p w14:paraId="4DB7B0DE" w14:textId="77777777" w:rsidR="00FD53D0" w:rsidRDefault="00CB709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FD53D0" w:rsidRPr="00FD53D0">
                <w:rPr>
                  <w:rStyle w:val="Hyperlink"/>
                  <w:rFonts w:ascii="Times New Roman" w:eastAsia="Times New Roman" w:hAnsi="Times New Roman" w:cs="Times New Roman"/>
                </w:rPr>
                <w:t>Weather Maps</w:t>
              </w:r>
            </w:hyperlink>
          </w:p>
          <w:p w14:paraId="01BA700E" w14:textId="77777777" w:rsidR="000A3E2A" w:rsidRDefault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Click on the weather </w:t>
            </w:r>
          </w:p>
          <w:p w14:paraId="2B5E20C2" w14:textId="7A89F542" w:rsidR="000A3E2A" w:rsidRDefault="00CB709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="000A3E2A" w:rsidRPr="000A3E2A">
                <w:rPr>
                  <w:rStyle w:val="Hyperlink"/>
                  <w:rFonts w:ascii="Times New Roman" w:eastAsia="Times New Roman" w:hAnsi="Times New Roman" w:cs="Times New Roman"/>
                </w:rPr>
                <w:t>Forecast Activity</w:t>
              </w:r>
            </w:hyperlink>
          </w:p>
          <w:p w14:paraId="1B261352" w14:textId="74F80261" w:rsidR="000A3E2A" w:rsidRPr="00FD53D0" w:rsidRDefault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Write down on paper the weather information needed to complete the sheet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>
        <w:trPr>
          <w:trHeight w:val="187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4B265" w14:textId="4853E1CA" w:rsidR="003F1385" w:rsidRDefault="00996EDF" w:rsidP="003F138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Paper Practice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3F13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Practice</w:t>
            </w:r>
            <w:proofErr w:type="gramEnd"/>
            <w:r w:rsidR="003F13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following pages. The answer key is attached. Practice without looking at the answers.</w:t>
            </w:r>
          </w:p>
          <w:p w14:paraId="6580AA87" w14:textId="77777777" w:rsidR="003F1385" w:rsidRDefault="003F1385" w:rsidP="003F138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B3D63C" w14:textId="45BE5F5C" w:rsidR="003F1385" w:rsidRDefault="00CB709A" w:rsidP="003F1385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 w:history="1">
              <w:r w:rsidR="003F1385" w:rsidRPr="003F1385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Gallon Bot Practice</w:t>
              </w:r>
            </w:hyperlink>
          </w:p>
          <w:p w14:paraId="2EFDD1F3" w14:textId="1E0212E3" w:rsidR="00EA3273" w:rsidRDefault="00EA327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6067C" w14:textId="77777777" w:rsidR="00EA3273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Graded Assignment:</w:t>
            </w:r>
          </w:p>
          <w:p w14:paraId="4B98D450" w14:textId="77777777" w:rsidR="000A3E2A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ED3D44" w14:textId="77777777" w:rsidR="000A3E2A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You will chart the weather for the rest of the week. Write down the weather information needed to complete the </w:t>
            </w:r>
            <w:hyperlink r:id="rId15" w:history="1">
              <w:r w:rsidRPr="000A3E2A">
                <w:rPr>
                  <w:rStyle w:val="Hyperlink"/>
                  <w:rFonts w:ascii="Times New Roman" w:eastAsia="Times New Roman" w:hAnsi="Times New Roman" w:cs="Times New Roman"/>
                </w:rPr>
                <w:t>Forecast Activity</w:t>
              </w:r>
            </w:hyperlink>
          </w:p>
          <w:p w14:paraId="005243DB" w14:textId="3D813518" w:rsidR="000A3E2A" w:rsidRPr="000A3E2A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 Thursday you will send me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ONE completed sheet.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Send me a picture of your favorite weather day.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1D3CA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XtraMath</w:t>
            </w:r>
            <w:proofErr w:type="spellEnd"/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5E295B11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739778D5" w14:textId="15038588" w:rsidR="00BC7FEB" w:rsidRDefault="00BC7FEB">
            <w:pPr>
              <w:widowControl w:val="0"/>
              <w:rPr>
                <w:b/>
              </w:rPr>
            </w:pPr>
          </w:p>
          <w:p w14:paraId="43267983" w14:textId="2A9240E0" w:rsidR="00BC7FEB" w:rsidRDefault="00BC7FEB">
            <w:pPr>
              <w:widowControl w:val="0"/>
              <w:rPr>
                <w:b/>
              </w:rPr>
            </w:pPr>
            <w:r>
              <w:rPr>
                <w:b/>
              </w:rPr>
              <w:t>Prodigy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>
        <w:trPr>
          <w:trHeight w:val="15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281F1" w14:textId="77777777" w:rsidR="003F1385" w:rsidRDefault="003F1385" w:rsidP="003F1385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GRADED ASSIGNMENT:</w:t>
            </w:r>
          </w:p>
          <w:p w14:paraId="687FE087" w14:textId="77777777" w:rsidR="003F1385" w:rsidRDefault="003F1385" w:rsidP="003F138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to website: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 Know It</w:t>
              </w:r>
            </w:hyperlink>
          </w:p>
          <w:p w14:paraId="0CD57D0D" w14:textId="77777777" w:rsidR="003F1385" w:rsidRDefault="003F1385" w:rsidP="003F138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Click Login, Click Student</w:t>
            </w:r>
          </w:p>
          <w:p w14:paraId="752B25AD" w14:textId="5DE8FCD8" w:rsidR="003F1385" w:rsidRDefault="003F1385" w:rsidP="003F138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Class code: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danita</w:t>
            </w:r>
            <w:proofErr w:type="spellEnd"/>
          </w:p>
          <w:p w14:paraId="13514268" w14:textId="16C60B6A" w:rsidR="003F1385" w:rsidRDefault="003F1385" w:rsidP="003F138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Username: First initial/last initial </w:t>
            </w:r>
            <w:r w:rsidR="00E50470">
              <w:rPr>
                <w:rFonts w:ascii="Times New Roman" w:eastAsia="Times New Roman" w:hAnsi="Times New Roman" w:cs="Times New Roman"/>
              </w:rPr>
              <w:t>student ID</w:t>
            </w:r>
          </w:p>
          <w:p w14:paraId="06EA0A8A" w14:textId="77777777" w:rsidR="00EA3273" w:rsidRDefault="003F1385" w:rsidP="003F13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Password: </w:t>
            </w:r>
            <w:r w:rsidR="00E50470">
              <w:rPr>
                <w:rFonts w:ascii="Times New Roman" w:eastAsia="Times New Roman" w:hAnsi="Times New Roman" w:cs="Times New Roman"/>
              </w:rPr>
              <w:t>student ID</w:t>
            </w:r>
          </w:p>
          <w:p w14:paraId="5C1EF202" w14:textId="16DC0B75" w:rsidR="00E50470" w:rsidRDefault="00E50470" w:rsidP="003F13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C906B" w14:textId="77777777" w:rsidR="00EA3273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Write down on paper the weather information needed to complete</w:t>
            </w:r>
          </w:p>
          <w:p w14:paraId="0AE86B99" w14:textId="1F90A5AB" w:rsidR="000A3E2A" w:rsidRDefault="000A3E2A" w:rsidP="000A3E2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17" w:history="1">
              <w:r w:rsidRPr="000A3E2A">
                <w:rPr>
                  <w:rStyle w:val="Hyperlink"/>
                  <w:rFonts w:ascii="Times New Roman" w:eastAsia="Times New Roman" w:hAnsi="Times New Roman" w:cs="Times New Roman"/>
                </w:rPr>
                <w:t>Forecast Activity.</w:t>
              </w:r>
            </w:hyperlink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4830F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48BF3" w14:textId="47CF9689" w:rsidR="00EA3273" w:rsidRDefault="00EA327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09B748" w14:textId="77777777" w:rsidR="00EA3273" w:rsidRDefault="00EA32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C8FC00" w14:textId="01CED25A" w:rsidR="00EA3273" w:rsidRDefault="00EA32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273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F761D" w14:textId="1F92E0A6" w:rsidR="00104FF3" w:rsidRDefault="00104FF3" w:rsidP="00104FF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Paper Practice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Practice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following pages. The answer key is attached. Practice without looking at the answers.</w:t>
            </w:r>
          </w:p>
          <w:p w14:paraId="60C0F6ED" w14:textId="65CDCBE5" w:rsidR="00104FF3" w:rsidRDefault="00104FF3" w:rsidP="00104FF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13FC51" w14:textId="684CBC06" w:rsidR="00104FF3" w:rsidRDefault="00CB709A" w:rsidP="00104FF3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8" w:history="1">
              <w:r w:rsidR="00104FF3" w:rsidRPr="00104FF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Measure Capacity</w:t>
              </w:r>
            </w:hyperlink>
          </w:p>
          <w:p w14:paraId="63E78E62" w14:textId="04F079D2" w:rsidR="00104FF3" w:rsidRDefault="00104FF3" w:rsidP="00104FF3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EA76D" w14:textId="77777777" w:rsidR="000A3E2A" w:rsidRDefault="000A3E2A" w:rsidP="000A3E2A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Graded Assignment:</w:t>
            </w:r>
          </w:p>
          <w:p w14:paraId="26FD2AA0" w14:textId="65A4DD77" w:rsidR="000A3E2A" w:rsidRDefault="000A3E2A">
            <w:pPr>
              <w:widowControl w:val="0"/>
              <w:rPr>
                <w:b/>
              </w:rPr>
            </w:pPr>
            <w:r>
              <w:rPr>
                <w:b/>
              </w:rPr>
              <w:t>Remember to send me your favorite forecast of the week.</w:t>
            </w:r>
          </w:p>
          <w:p w14:paraId="58088A18" w14:textId="77777777" w:rsidR="00EA3273" w:rsidRDefault="00EA3273">
            <w:pPr>
              <w:widowControl w:val="0"/>
              <w:rPr>
                <w:b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EA3273" w:rsidRDefault="00EA32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825F43" w14:textId="77777777" w:rsidR="00EA3273" w:rsidRDefault="00EA327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88D514E" w14:textId="77777777" w:rsidR="00EA3273" w:rsidRDefault="00996EDF">
            <w:pPr>
              <w:widowContro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Science:</w:t>
            </w:r>
          </w:p>
          <w:p w14:paraId="3074C726" w14:textId="05E464E7" w:rsidR="00EA3273" w:rsidRDefault="00EA327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3273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EA3273" w:rsidRDefault="00996EDF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1CB50" w14:textId="7F500A58" w:rsidR="00EA3273" w:rsidRDefault="000A3E2A" w:rsidP="00E50470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School Holiday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1C0EA" w14:textId="320753DF" w:rsidR="00EA3273" w:rsidRDefault="00EA327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C175C" w14:textId="17740178" w:rsidR="00F01B20" w:rsidRDefault="00F01B20" w:rsidP="00F01B20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7A8DF63" w14:textId="25FFB834" w:rsidR="00EA3273" w:rsidRDefault="00EA327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24EC5"/>
    <w:rsid w:val="000A3E2A"/>
    <w:rsid w:val="00104FF3"/>
    <w:rsid w:val="00145938"/>
    <w:rsid w:val="003651FF"/>
    <w:rsid w:val="003F1385"/>
    <w:rsid w:val="004A35B6"/>
    <w:rsid w:val="005D2904"/>
    <w:rsid w:val="006A781C"/>
    <w:rsid w:val="00996EDF"/>
    <w:rsid w:val="00A66B6D"/>
    <w:rsid w:val="00B05DA8"/>
    <w:rsid w:val="00B46F86"/>
    <w:rsid w:val="00B925F0"/>
    <w:rsid w:val="00BC7FEB"/>
    <w:rsid w:val="00CB709A"/>
    <w:rsid w:val="00D54DB5"/>
    <w:rsid w:val="00DB6241"/>
    <w:rsid w:val="00DF4E23"/>
    <w:rsid w:val="00DF5182"/>
    <w:rsid w:val="00E50470"/>
    <w:rsid w:val="00EA3273"/>
    <w:rsid w:val="00F01B20"/>
    <w:rsid w:val="00F02164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021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8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8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co/kgs/vRsgYu" TargetMode="External"/><Relationship Id="rId13" Type="http://schemas.openxmlformats.org/officeDocument/2006/relationships/hyperlink" Target="https://www.superteacherworksheets.com/weather/weather-forecast-sheet_WMWQQ.pdf?up=1466611200" TargetMode="External"/><Relationship Id="rId18" Type="http://schemas.openxmlformats.org/officeDocument/2006/relationships/hyperlink" Target="https://www.superteacherworksheets.com/measurement/capacity-med_TWBMR.pdf?up=1470043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works.scholastic.com/home-page-logged-out.html" TargetMode="External"/><Relationship Id="rId12" Type="http://schemas.openxmlformats.org/officeDocument/2006/relationships/hyperlink" Target="https://study.com/academy/lesson/weather-maps-lesson-for-kids.html" TargetMode="External"/><Relationship Id="rId17" Type="http://schemas.openxmlformats.org/officeDocument/2006/relationships/hyperlink" Target="https://www.superteacherworksheets.com/weather/weather-forecast-sheet_WMWQQ.pdf?up=1466611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knowi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ellingcity.com/users/djacobson" TargetMode="External"/><Relationship Id="rId11" Type="http://schemas.openxmlformats.org/officeDocument/2006/relationships/hyperlink" Target="https://study.com/academy/lesson/weather-forecasting-lesson-for-kids.html" TargetMode="External"/><Relationship Id="rId5" Type="http://schemas.openxmlformats.org/officeDocument/2006/relationships/hyperlink" Target="https://storyworks.scholastic.com/home-page-logged-out.html" TargetMode="External"/><Relationship Id="rId15" Type="http://schemas.openxmlformats.org/officeDocument/2006/relationships/hyperlink" Target="https://www.superteacherworksheets.com/weather/weather-forecast-sheet_WMWQQ.pdf?up=146661120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" TargetMode="External"/><Relationship Id="rId14" Type="http://schemas.openxmlformats.org/officeDocument/2006/relationships/hyperlink" Target="https://www.superteacherworksheets.com/measurement/gallonbot-questions_TWBQW.pdf?up=146661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2020-04-05T21:41:00Z</dcterms:created>
  <dcterms:modified xsi:type="dcterms:W3CDTF">2020-04-05T23:26:00Z</dcterms:modified>
</cp:coreProperties>
</file>